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A6C9" w14:textId="77777777" w:rsidR="005B09AD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2ABCA1E" wp14:editId="4375E320">
            <wp:extent cx="5936615" cy="109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41FD" w14:textId="660A44CB" w:rsidR="00262D1F" w:rsidRPr="00AB60E5" w:rsidRDefault="006831B2" w:rsidP="006831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О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тчет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об обращениях в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Центр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поддержки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малого и среднего 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предпринимательства в 20</w:t>
      </w:r>
      <w:r w:rsidR="00E22DD1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20</w:t>
      </w:r>
      <w:r w:rsidR="00774310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году </w:t>
      </w:r>
    </w:p>
    <w:p w14:paraId="61006000" w14:textId="77777777" w:rsidR="00774310" w:rsidRPr="00510F5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36"/>
        </w:rPr>
      </w:pPr>
    </w:p>
    <w:p w14:paraId="7D610836" w14:textId="77777777" w:rsidR="00FC0CD3" w:rsidRPr="008738DD" w:rsidRDefault="00FC0CD3" w:rsidP="00FC0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 xml:space="preserve">Центр оказывал бесплатные консультации по финансовым, юридическим, кадровым и маркетинговым вопросам с привлечением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738DD">
        <w:rPr>
          <w:rFonts w:ascii="Times New Roman" w:hAnsi="Times New Roman" w:cs="Times New Roman"/>
          <w:sz w:val="24"/>
          <w:szCs w:val="24"/>
        </w:rPr>
        <w:t xml:space="preserve"> высококвалифицированных подрядчиков, среди которых профессиональные консалтинговые компании и муниципальные Центры поддержки предпринимательства. Общее количество оказанных консультационных услуг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38DD">
        <w:rPr>
          <w:rFonts w:ascii="Times New Roman" w:hAnsi="Times New Roman" w:cs="Times New Roman"/>
          <w:sz w:val="24"/>
          <w:szCs w:val="24"/>
        </w:rPr>
        <w:t xml:space="preserve"> г. составило </w:t>
      </w:r>
      <w:r>
        <w:rPr>
          <w:rFonts w:ascii="Times New Roman" w:hAnsi="Times New Roman" w:cs="Times New Roman"/>
          <w:b/>
          <w:bCs/>
          <w:sz w:val="24"/>
          <w:szCs w:val="24"/>
        </w:rPr>
        <w:t>8213</w:t>
      </w:r>
      <w:r w:rsidRPr="008738DD">
        <w:rPr>
          <w:rFonts w:ascii="Times New Roman" w:hAnsi="Times New Roman" w:cs="Times New Roman"/>
          <w:b/>
          <w:bCs/>
          <w:sz w:val="24"/>
          <w:szCs w:val="24"/>
        </w:rPr>
        <w:t xml:space="preserve"> ед</w:t>
      </w:r>
      <w:r w:rsidRPr="008738DD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>
        <w:rPr>
          <w:rFonts w:ascii="Times New Roman" w:hAnsi="Times New Roman" w:cs="Times New Roman"/>
          <w:b/>
          <w:bCs/>
          <w:sz w:val="24"/>
          <w:szCs w:val="24"/>
        </w:rPr>
        <w:t>7349</w:t>
      </w:r>
      <w:r w:rsidRPr="008738DD">
        <w:rPr>
          <w:rFonts w:ascii="Times New Roman" w:hAnsi="Times New Roman" w:cs="Times New Roman"/>
          <w:sz w:val="24"/>
          <w:szCs w:val="24"/>
        </w:rPr>
        <w:t xml:space="preserve"> услуг для СМСП и </w:t>
      </w:r>
      <w:r>
        <w:rPr>
          <w:rFonts w:ascii="Times New Roman" w:hAnsi="Times New Roman" w:cs="Times New Roman"/>
          <w:b/>
          <w:bCs/>
          <w:sz w:val="24"/>
          <w:szCs w:val="24"/>
        </w:rPr>
        <w:t>864</w:t>
      </w:r>
      <w:r w:rsidRPr="008738DD">
        <w:rPr>
          <w:rFonts w:ascii="Times New Roman" w:hAnsi="Times New Roman" w:cs="Times New Roman"/>
          <w:sz w:val="24"/>
          <w:szCs w:val="24"/>
        </w:rPr>
        <w:t xml:space="preserve"> услуги для физических лиц, желающих открыть свое дело.</w:t>
      </w:r>
    </w:p>
    <w:p w14:paraId="0E84EB5E" w14:textId="77777777" w:rsidR="00FC0CD3" w:rsidRPr="005E3531" w:rsidRDefault="00FC0CD3" w:rsidP="00FC0CD3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  <w:b/>
        </w:rPr>
        <w:t>Консультации – Исполнение за 20</w:t>
      </w:r>
      <w:r>
        <w:rPr>
          <w:rFonts w:ascii="Times New Roman" w:hAnsi="Times New Roman" w:cs="Times New Roman"/>
          <w:b/>
        </w:rPr>
        <w:t>20</w:t>
      </w:r>
      <w:r w:rsidRPr="005E3531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019"/>
        <w:gridCol w:w="1820"/>
        <w:gridCol w:w="1820"/>
        <w:gridCol w:w="1500"/>
      </w:tblGrid>
      <w:tr w:rsidR="00FC0CD3" w:rsidRPr="005E3531" w14:paraId="36703F66" w14:textId="77777777" w:rsidTr="006E02F3">
        <w:trPr>
          <w:trHeight w:val="9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C46306B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BBC4659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консультационной услуги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0E39722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кол-во 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6299BD1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кол-во 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54B57B4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Исполнение, %</w:t>
            </w:r>
          </w:p>
        </w:tc>
      </w:tr>
      <w:tr w:rsidR="00FC0CD3" w:rsidRPr="005E3531" w14:paraId="116B008C" w14:textId="77777777" w:rsidTr="006E02F3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14:paraId="0B3D0FF0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992289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14:paraId="4DCEAC06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14:paraId="0CAA3C3F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предпринимательства;</w:t>
            </w:r>
          </w:p>
          <w:p w14:paraId="79D5FD19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14:paraId="215B9B79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14:paraId="5268404E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консультационные услуги по подбору 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14:paraId="0477D7E4" w14:textId="77777777" w:rsidR="00FC0CD3" w:rsidRPr="00BE357B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></w:t>
            </w:r>
            <w:r w:rsidRPr="00BE357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иные консультационные услуги в целях содействия развитию деятельности субъектов малого и среднего предпринимательства.</w:t>
            </w:r>
          </w:p>
          <w:p w14:paraId="04A1FA5B" w14:textId="77777777" w:rsidR="00FC0CD3" w:rsidRPr="005E3531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0E3532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BAB96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26CF6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164,26</w:t>
            </w:r>
          </w:p>
        </w:tc>
      </w:tr>
      <w:tr w:rsidR="00FC0CD3" w:rsidRPr="005E3531" w14:paraId="6FD953DC" w14:textId="77777777" w:rsidTr="006E02F3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14:paraId="5100B2E8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C4307" w14:textId="77777777" w:rsidR="00FC0CD3" w:rsidRPr="005E3531" w:rsidRDefault="00FC0CD3" w:rsidP="006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531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получателей услуг (субъекты МСП, физ. лица)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427BA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 СМСП и 200 ФЛ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4EFA5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3015 СМСП и 515 ФЛ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A8E7F" w14:textId="77777777" w:rsidR="00FC0CD3" w:rsidRPr="005E3531" w:rsidRDefault="00FC0CD3" w:rsidP="006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160,45</w:t>
            </w:r>
          </w:p>
        </w:tc>
      </w:tr>
    </w:tbl>
    <w:p w14:paraId="7F7301D3" w14:textId="77777777" w:rsidR="00FC0CD3" w:rsidRPr="005E3531" w:rsidRDefault="00FC0CD3" w:rsidP="00FC0CD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7A19F2DC" w14:textId="77777777" w:rsidR="00FC0CD3" w:rsidRPr="008738DD" w:rsidRDefault="00FC0CD3" w:rsidP="00FC0C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DD">
        <w:rPr>
          <w:rFonts w:ascii="Times New Roman" w:hAnsi="Times New Roman" w:cs="Times New Roman"/>
          <w:sz w:val="24"/>
          <w:szCs w:val="24"/>
        </w:rPr>
        <w:t>Без привлечения подрядчиков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38DD">
        <w:rPr>
          <w:rFonts w:ascii="Times New Roman" w:hAnsi="Times New Roman" w:cs="Times New Roman"/>
          <w:sz w:val="24"/>
          <w:szCs w:val="24"/>
        </w:rPr>
        <w:t xml:space="preserve"> г. Центр оказал </w:t>
      </w:r>
      <w:r>
        <w:rPr>
          <w:rFonts w:ascii="Times New Roman" w:hAnsi="Times New Roman" w:cs="Times New Roman"/>
          <w:sz w:val="24"/>
          <w:szCs w:val="24"/>
        </w:rPr>
        <w:t>718</w:t>
      </w:r>
      <w:r w:rsidRPr="008738DD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38DD">
        <w:rPr>
          <w:rFonts w:ascii="Times New Roman" w:hAnsi="Times New Roman" w:cs="Times New Roman"/>
          <w:sz w:val="24"/>
          <w:szCs w:val="24"/>
        </w:rPr>
        <w:t>.</w:t>
      </w:r>
    </w:p>
    <w:p w14:paraId="5086E1D3" w14:textId="77777777" w:rsidR="00FC0CD3" w:rsidRPr="005E3531" w:rsidRDefault="00FC0CD3" w:rsidP="00FC0CD3">
      <w:pPr>
        <w:pStyle w:val="a9"/>
        <w:spacing w:after="0"/>
        <w:ind w:left="644"/>
        <w:jc w:val="both"/>
        <w:rPr>
          <w:rFonts w:ascii="Times New Roman" w:hAnsi="Times New Roman" w:cs="Times New Roman"/>
        </w:rPr>
      </w:pPr>
    </w:p>
    <w:p w14:paraId="619237E3" w14:textId="77777777" w:rsidR="00FC0CD3" w:rsidRPr="005E3531" w:rsidRDefault="00FC0CD3" w:rsidP="00FC0CD3">
      <w:pPr>
        <w:spacing w:after="0"/>
        <w:jc w:val="center"/>
        <w:rPr>
          <w:rFonts w:ascii="Times New Roman" w:hAnsi="Times New Roman" w:cs="Times New Roman"/>
        </w:rPr>
      </w:pPr>
      <w:r w:rsidRPr="005E3531">
        <w:rPr>
          <w:noProof/>
          <w:lang w:eastAsia="ru-RU"/>
        </w:rPr>
        <w:drawing>
          <wp:inline distT="0" distB="0" distL="0" distR="0" wp14:anchorId="776C5FA8" wp14:editId="139EA67F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76F04F" w14:textId="77777777" w:rsidR="00FC0CD3" w:rsidRPr="005E3531" w:rsidRDefault="00FC0CD3" w:rsidP="00FC0CD3">
      <w:pPr>
        <w:spacing w:after="0"/>
        <w:jc w:val="center"/>
        <w:rPr>
          <w:rFonts w:ascii="Times New Roman" w:hAnsi="Times New Roman" w:cs="Times New Roman"/>
        </w:rPr>
      </w:pPr>
    </w:p>
    <w:p w14:paraId="0AEDCF4F" w14:textId="77777777" w:rsidR="00FC0CD3" w:rsidRPr="005E3531" w:rsidRDefault="00FC0CD3" w:rsidP="00FC0CD3">
      <w:pPr>
        <w:spacing w:after="0"/>
        <w:jc w:val="center"/>
        <w:rPr>
          <w:rFonts w:ascii="Times New Roman" w:hAnsi="Times New Roman" w:cs="Times New Roman"/>
        </w:rPr>
      </w:pPr>
      <w:r w:rsidRPr="005E3531">
        <w:rPr>
          <w:noProof/>
          <w:lang w:eastAsia="ru-RU"/>
        </w:rPr>
        <w:drawing>
          <wp:inline distT="0" distB="0" distL="0" distR="0" wp14:anchorId="4866105B" wp14:editId="0E8E5212">
            <wp:extent cx="5486400" cy="1980000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36BD8C" w14:textId="77777777" w:rsidR="00FC0CD3" w:rsidRPr="005E3531" w:rsidRDefault="00FC0CD3" w:rsidP="00FC0CD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61A1BDD" w14:textId="221AE8C8" w:rsidR="00BF6C8A" w:rsidRPr="006831B2" w:rsidRDefault="00BF6C8A" w:rsidP="001E21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F6C8A" w:rsidRPr="006831B2" w:rsidSect="004D51BB">
      <w:footerReference w:type="default" r:id="rId11"/>
      <w:pgSz w:w="11906" w:h="16838"/>
      <w:pgMar w:top="567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5B01" w14:textId="77777777" w:rsidR="00DA325F" w:rsidRDefault="00DA325F">
      <w:pPr>
        <w:spacing w:after="0" w:line="240" w:lineRule="auto"/>
      </w:pPr>
      <w:r>
        <w:separator/>
      </w:r>
    </w:p>
  </w:endnote>
  <w:endnote w:type="continuationSeparator" w:id="0">
    <w:p w14:paraId="6366F297" w14:textId="77777777" w:rsidR="00DA325F" w:rsidRDefault="00D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6810"/>
      <w:docPartObj>
        <w:docPartGallery w:val="Page Numbers (Bottom of Page)"/>
        <w:docPartUnique/>
      </w:docPartObj>
    </w:sdtPr>
    <w:sdtEndPr/>
    <w:sdtContent>
      <w:p w14:paraId="5AF75509" w14:textId="77777777" w:rsidR="00391163" w:rsidRDefault="00391163">
        <w:pPr>
          <w:pStyle w:val="a3"/>
          <w:jc w:val="center"/>
        </w:pPr>
      </w:p>
      <w:p w14:paraId="5D8616CE" w14:textId="77777777" w:rsidR="00391163" w:rsidRDefault="00391163">
        <w:pPr>
          <w:pStyle w:val="a3"/>
          <w:jc w:val="center"/>
        </w:pPr>
      </w:p>
      <w:p w14:paraId="7C25C32F" w14:textId="77777777" w:rsidR="00391163" w:rsidRDefault="0039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0C">
          <w:rPr>
            <w:noProof/>
          </w:rPr>
          <w:t>1</w:t>
        </w:r>
        <w:r>
          <w:fldChar w:fldCharType="end"/>
        </w:r>
      </w:p>
    </w:sdtContent>
  </w:sdt>
  <w:p w14:paraId="4FBDE6EC" w14:textId="77777777" w:rsidR="00DA325F" w:rsidRDefault="00DA325F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2F4A" w14:textId="77777777" w:rsidR="00DA325F" w:rsidRDefault="00DA325F">
      <w:pPr>
        <w:spacing w:after="0" w:line="240" w:lineRule="auto"/>
      </w:pPr>
      <w:r>
        <w:separator/>
      </w:r>
    </w:p>
  </w:footnote>
  <w:footnote w:type="continuationSeparator" w:id="0">
    <w:p w14:paraId="5AE647A4" w14:textId="77777777" w:rsidR="00DA325F" w:rsidRDefault="00DA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20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3BC"/>
    <w:rsid w:val="00017A3D"/>
    <w:rsid w:val="00017FE8"/>
    <w:rsid w:val="000316EB"/>
    <w:rsid w:val="00034D08"/>
    <w:rsid w:val="0003607D"/>
    <w:rsid w:val="000363CF"/>
    <w:rsid w:val="000437B5"/>
    <w:rsid w:val="000520F8"/>
    <w:rsid w:val="0005240E"/>
    <w:rsid w:val="00056381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D7AE3"/>
    <w:rsid w:val="000E3018"/>
    <w:rsid w:val="000F10BB"/>
    <w:rsid w:val="001000E1"/>
    <w:rsid w:val="00100FC0"/>
    <w:rsid w:val="001014B5"/>
    <w:rsid w:val="00101907"/>
    <w:rsid w:val="00101CF7"/>
    <w:rsid w:val="00103990"/>
    <w:rsid w:val="00103DBA"/>
    <w:rsid w:val="00113CFC"/>
    <w:rsid w:val="00116594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50D5C"/>
    <w:rsid w:val="00161A15"/>
    <w:rsid w:val="0017553E"/>
    <w:rsid w:val="001846B7"/>
    <w:rsid w:val="001939D6"/>
    <w:rsid w:val="00193BD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210C"/>
    <w:rsid w:val="001E37B6"/>
    <w:rsid w:val="001E391D"/>
    <w:rsid w:val="001E576D"/>
    <w:rsid w:val="001F1DCA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6F9D"/>
    <w:rsid w:val="00227A7C"/>
    <w:rsid w:val="00230D8D"/>
    <w:rsid w:val="00231632"/>
    <w:rsid w:val="002316A4"/>
    <w:rsid w:val="0023511D"/>
    <w:rsid w:val="002419F9"/>
    <w:rsid w:val="00245D1A"/>
    <w:rsid w:val="0025006F"/>
    <w:rsid w:val="00251D00"/>
    <w:rsid w:val="00252695"/>
    <w:rsid w:val="00257DB0"/>
    <w:rsid w:val="00262D1F"/>
    <w:rsid w:val="00263D4B"/>
    <w:rsid w:val="00266B6B"/>
    <w:rsid w:val="0027463C"/>
    <w:rsid w:val="00275068"/>
    <w:rsid w:val="002763AF"/>
    <w:rsid w:val="002820CA"/>
    <w:rsid w:val="00290D77"/>
    <w:rsid w:val="00291CE1"/>
    <w:rsid w:val="0029400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E2687"/>
    <w:rsid w:val="002E5C29"/>
    <w:rsid w:val="002E6857"/>
    <w:rsid w:val="002E72BE"/>
    <w:rsid w:val="002F3B08"/>
    <w:rsid w:val="002F3E23"/>
    <w:rsid w:val="003014B4"/>
    <w:rsid w:val="0030494E"/>
    <w:rsid w:val="00305839"/>
    <w:rsid w:val="00316144"/>
    <w:rsid w:val="00317BAA"/>
    <w:rsid w:val="0034108E"/>
    <w:rsid w:val="00345F37"/>
    <w:rsid w:val="003460C8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1163"/>
    <w:rsid w:val="003977CE"/>
    <w:rsid w:val="003A0908"/>
    <w:rsid w:val="003A2784"/>
    <w:rsid w:val="003A4931"/>
    <w:rsid w:val="003A727B"/>
    <w:rsid w:val="003B3B92"/>
    <w:rsid w:val="003C4E6D"/>
    <w:rsid w:val="003D009C"/>
    <w:rsid w:val="003E0DAA"/>
    <w:rsid w:val="00405B51"/>
    <w:rsid w:val="004102BD"/>
    <w:rsid w:val="00410AD9"/>
    <w:rsid w:val="004201EA"/>
    <w:rsid w:val="0042255C"/>
    <w:rsid w:val="00426CD3"/>
    <w:rsid w:val="004279E3"/>
    <w:rsid w:val="00441EED"/>
    <w:rsid w:val="0044344E"/>
    <w:rsid w:val="004465ED"/>
    <w:rsid w:val="00454E50"/>
    <w:rsid w:val="0046371C"/>
    <w:rsid w:val="004726E7"/>
    <w:rsid w:val="004743FB"/>
    <w:rsid w:val="00476380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6C89"/>
    <w:rsid w:val="004C7297"/>
    <w:rsid w:val="004D51BB"/>
    <w:rsid w:val="004D6222"/>
    <w:rsid w:val="004D6AC1"/>
    <w:rsid w:val="004D715F"/>
    <w:rsid w:val="004E0E82"/>
    <w:rsid w:val="004E4D04"/>
    <w:rsid w:val="004E636B"/>
    <w:rsid w:val="004E6D20"/>
    <w:rsid w:val="004F4725"/>
    <w:rsid w:val="00501473"/>
    <w:rsid w:val="00501DC4"/>
    <w:rsid w:val="005078A8"/>
    <w:rsid w:val="00510F55"/>
    <w:rsid w:val="005126C7"/>
    <w:rsid w:val="00513BB0"/>
    <w:rsid w:val="00514EED"/>
    <w:rsid w:val="00516C4E"/>
    <w:rsid w:val="005339DB"/>
    <w:rsid w:val="00534279"/>
    <w:rsid w:val="00540E9F"/>
    <w:rsid w:val="005425E0"/>
    <w:rsid w:val="00545C3E"/>
    <w:rsid w:val="00556B7E"/>
    <w:rsid w:val="005623D1"/>
    <w:rsid w:val="00566B2F"/>
    <w:rsid w:val="005710FC"/>
    <w:rsid w:val="005726D2"/>
    <w:rsid w:val="00572BEA"/>
    <w:rsid w:val="00581EB8"/>
    <w:rsid w:val="00586ED2"/>
    <w:rsid w:val="00591575"/>
    <w:rsid w:val="005933FF"/>
    <w:rsid w:val="005943DF"/>
    <w:rsid w:val="00594C43"/>
    <w:rsid w:val="00595B98"/>
    <w:rsid w:val="005A2109"/>
    <w:rsid w:val="005A26FC"/>
    <w:rsid w:val="005A318D"/>
    <w:rsid w:val="005A4989"/>
    <w:rsid w:val="005B09AD"/>
    <w:rsid w:val="005C20C9"/>
    <w:rsid w:val="005C3C5C"/>
    <w:rsid w:val="005D12DE"/>
    <w:rsid w:val="005D6A99"/>
    <w:rsid w:val="005D7A8E"/>
    <w:rsid w:val="005E0D43"/>
    <w:rsid w:val="005E52B5"/>
    <w:rsid w:val="005E7C91"/>
    <w:rsid w:val="005F179F"/>
    <w:rsid w:val="005F6193"/>
    <w:rsid w:val="006003B1"/>
    <w:rsid w:val="00602660"/>
    <w:rsid w:val="00602BD3"/>
    <w:rsid w:val="00603C7B"/>
    <w:rsid w:val="0061298A"/>
    <w:rsid w:val="006137B1"/>
    <w:rsid w:val="00617F23"/>
    <w:rsid w:val="00625764"/>
    <w:rsid w:val="00625FBB"/>
    <w:rsid w:val="006263DC"/>
    <w:rsid w:val="0064047E"/>
    <w:rsid w:val="00641CC4"/>
    <w:rsid w:val="00642991"/>
    <w:rsid w:val="0065070E"/>
    <w:rsid w:val="00662462"/>
    <w:rsid w:val="00663BE5"/>
    <w:rsid w:val="006650DC"/>
    <w:rsid w:val="006702C8"/>
    <w:rsid w:val="00675A64"/>
    <w:rsid w:val="00676FDD"/>
    <w:rsid w:val="00682CF0"/>
    <w:rsid w:val="006831B2"/>
    <w:rsid w:val="00685B3D"/>
    <w:rsid w:val="00690B89"/>
    <w:rsid w:val="006A5430"/>
    <w:rsid w:val="006B0697"/>
    <w:rsid w:val="006C5510"/>
    <w:rsid w:val="006E2BB7"/>
    <w:rsid w:val="006E601C"/>
    <w:rsid w:val="006E6E9E"/>
    <w:rsid w:val="006F473B"/>
    <w:rsid w:val="007006C4"/>
    <w:rsid w:val="007034AD"/>
    <w:rsid w:val="00707723"/>
    <w:rsid w:val="00711247"/>
    <w:rsid w:val="00716DDA"/>
    <w:rsid w:val="00725970"/>
    <w:rsid w:val="00730181"/>
    <w:rsid w:val="00731A25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70300"/>
    <w:rsid w:val="007724FA"/>
    <w:rsid w:val="00774310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096"/>
    <w:rsid w:val="00790242"/>
    <w:rsid w:val="00797CD7"/>
    <w:rsid w:val="007A07D5"/>
    <w:rsid w:val="007A7725"/>
    <w:rsid w:val="007B113F"/>
    <w:rsid w:val="007B190D"/>
    <w:rsid w:val="007C0406"/>
    <w:rsid w:val="007C2A25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5335"/>
    <w:rsid w:val="008165C3"/>
    <w:rsid w:val="00817245"/>
    <w:rsid w:val="008179A8"/>
    <w:rsid w:val="00817EAA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72081"/>
    <w:rsid w:val="00872D95"/>
    <w:rsid w:val="00875675"/>
    <w:rsid w:val="00887F93"/>
    <w:rsid w:val="00895F49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D03A9"/>
    <w:rsid w:val="008D10B0"/>
    <w:rsid w:val="008D4333"/>
    <w:rsid w:val="008D75C7"/>
    <w:rsid w:val="008E20A8"/>
    <w:rsid w:val="008E6F03"/>
    <w:rsid w:val="008F3DF8"/>
    <w:rsid w:val="008F53BA"/>
    <w:rsid w:val="008F59DF"/>
    <w:rsid w:val="00901802"/>
    <w:rsid w:val="00901BB5"/>
    <w:rsid w:val="0090352D"/>
    <w:rsid w:val="00906D0A"/>
    <w:rsid w:val="00913264"/>
    <w:rsid w:val="0092281D"/>
    <w:rsid w:val="00930EDB"/>
    <w:rsid w:val="0094470A"/>
    <w:rsid w:val="00953B77"/>
    <w:rsid w:val="009557D8"/>
    <w:rsid w:val="00960E11"/>
    <w:rsid w:val="00965A77"/>
    <w:rsid w:val="00972B3E"/>
    <w:rsid w:val="00993B46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3AF6"/>
    <w:rsid w:val="009F0C19"/>
    <w:rsid w:val="009F1347"/>
    <w:rsid w:val="009F3A84"/>
    <w:rsid w:val="009F5777"/>
    <w:rsid w:val="009F5CE8"/>
    <w:rsid w:val="00A00E52"/>
    <w:rsid w:val="00A035B8"/>
    <w:rsid w:val="00A0434D"/>
    <w:rsid w:val="00A10B09"/>
    <w:rsid w:val="00A20ED3"/>
    <w:rsid w:val="00A20F2C"/>
    <w:rsid w:val="00A22744"/>
    <w:rsid w:val="00A241C6"/>
    <w:rsid w:val="00A25B25"/>
    <w:rsid w:val="00A335FC"/>
    <w:rsid w:val="00A54A7F"/>
    <w:rsid w:val="00A55240"/>
    <w:rsid w:val="00A57FF6"/>
    <w:rsid w:val="00A63A73"/>
    <w:rsid w:val="00A73145"/>
    <w:rsid w:val="00A743D3"/>
    <w:rsid w:val="00A828FF"/>
    <w:rsid w:val="00A835D8"/>
    <w:rsid w:val="00A84721"/>
    <w:rsid w:val="00A90097"/>
    <w:rsid w:val="00A97494"/>
    <w:rsid w:val="00AA24ED"/>
    <w:rsid w:val="00AB60E5"/>
    <w:rsid w:val="00AB745D"/>
    <w:rsid w:val="00AB74F4"/>
    <w:rsid w:val="00AC0379"/>
    <w:rsid w:val="00AE2116"/>
    <w:rsid w:val="00AE61A9"/>
    <w:rsid w:val="00AE6F32"/>
    <w:rsid w:val="00AE717C"/>
    <w:rsid w:val="00AF0085"/>
    <w:rsid w:val="00AF4F0D"/>
    <w:rsid w:val="00AF733E"/>
    <w:rsid w:val="00B00DF8"/>
    <w:rsid w:val="00B03C23"/>
    <w:rsid w:val="00B051CE"/>
    <w:rsid w:val="00B134AE"/>
    <w:rsid w:val="00B22E23"/>
    <w:rsid w:val="00B241B4"/>
    <w:rsid w:val="00B272FD"/>
    <w:rsid w:val="00B279C7"/>
    <w:rsid w:val="00B561F3"/>
    <w:rsid w:val="00B56EDC"/>
    <w:rsid w:val="00B61BE4"/>
    <w:rsid w:val="00B65EDC"/>
    <w:rsid w:val="00B6645A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77E"/>
    <w:rsid w:val="00BF6C8A"/>
    <w:rsid w:val="00C00850"/>
    <w:rsid w:val="00C0222D"/>
    <w:rsid w:val="00C035CA"/>
    <w:rsid w:val="00C127D8"/>
    <w:rsid w:val="00C13250"/>
    <w:rsid w:val="00C16BE1"/>
    <w:rsid w:val="00C176A4"/>
    <w:rsid w:val="00C53E8A"/>
    <w:rsid w:val="00C57C66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33A6"/>
    <w:rsid w:val="00CA6EA2"/>
    <w:rsid w:val="00CB393E"/>
    <w:rsid w:val="00CB422C"/>
    <w:rsid w:val="00CC0FFC"/>
    <w:rsid w:val="00CC3078"/>
    <w:rsid w:val="00CC4B4F"/>
    <w:rsid w:val="00CC6E46"/>
    <w:rsid w:val="00CC7DA4"/>
    <w:rsid w:val="00CD2D37"/>
    <w:rsid w:val="00CD54DB"/>
    <w:rsid w:val="00CE52A1"/>
    <w:rsid w:val="00CF2991"/>
    <w:rsid w:val="00CF55D3"/>
    <w:rsid w:val="00CF7361"/>
    <w:rsid w:val="00D020DA"/>
    <w:rsid w:val="00D06471"/>
    <w:rsid w:val="00D11CDD"/>
    <w:rsid w:val="00D14558"/>
    <w:rsid w:val="00D173B6"/>
    <w:rsid w:val="00D2627A"/>
    <w:rsid w:val="00D33A4C"/>
    <w:rsid w:val="00D34AEC"/>
    <w:rsid w:val="00D35412"/>
    <w:rsid w:val="00D379AA"/>
    <w:rsid w:val="00D45AE5"/>
    <w:rsid w:val="00D53226"/>
    <w:rsid w:val="00D56D3C"/>
    <w:rsid w:val="00D75759"/>
    <w:rsid w:val="00D75E75"/>
    <w:rsid w:val="00D76A94"/>
    <w:rsid w:val="00D76E3C"/>
    <w:rsid w:val="00D86692"/>
    <w:rsid w:val="00D90213"/>
    <w:rsid w:val="00D92E22"/>
    <w:rsid w:val="00D9363B"/>
    <w:rsid w:val="00D940B3"/>
    <w:rsid w:val="00DA325F"/>
    <w:rsid w:val="00DA3572"/>
    <w:rsid w:val="00DA572B"/>
    <w:rsid w:val="00DA6739"/>
    <w:rsid w:val="00DB2F21"/>
    <w:rsid w:val="00DC1025"/>
    <w:rsid w:val="00DC45DF"/>
    <w:rsid w:val="00DC788A"/>
    <w:rsid w:val="00DE3286"/>
    <w:rsid w:val="00DE36C5"/>
    <w:rsid w:val="00DE4A14"/>
    <w:rsid w:val="00DE7FDD"/>
    <w:rsid w:val="00DF1A2C"/>
    <w:rsid w:val="00DF73AB"/>
    <w:rsid w:val="00E06038"/>
    <w:rsid w:val="00E0671E"/>
    <w:rsid w:val="00E10D32"/>
    <w:rsid w:val="00E120E0"/>
    <w:rsid w:val="00E17B18"/>
    <w:rsid w:val="00E22DD1"/>
    <w:rsid w:val="00E23E5C"/>
    <w:rsid w:val="00E2515E"/>
    <w:rsid w:val="00E2744F"/>
    <w:rsid w:val="00E405D7"/>
    <w:rsid w:val="00E4333C"/>
    <w:rsid w:val="00E46E22"/>
    <w:rsid w:val="00E5067B"/>
    <w:rsid w:val="00E57186"/>
    <w:rsid w:val="00E63F76"/>
    <w:rsid w:val="00E64D3B"/>
    <w:rsid w:val="00E71989"/>
    <w:rsid w:val="00E744F9"/>
    <w:rsid w:val="00E80712"/>
    <w:rsid w:val="00E92657"/>
    <w:rsid w:val="00E93259"/>
    <w:rsid w:val="00E93681"/>
    <w:rsid w:val="00EA271A"/>
    <w:rsid w:val="00EB3185"/>
    <w:rsid w:val="00EC06B0"/>
    <w:rsid w:val="00EC3612"/>
    <w:rsid w:val="00EC43FA"/>
    <w:rsid w:val="00EC6E50"/>
    <w:rsid w:val="00ED0007"/>
    <w:rsid w:val="00ED070F"/>
    <w:rsid w:val="00ED1748"/>
    <w:rsid w:val="00ED3060"/>
    <w:rsid w:val="00EE26D9"/>
    <w:rsid w:val="00EE7C77"/>
    <w:rsid w:val="00EF751A"/>
    <w:rsid w:val="00F10761"/>
    <w:rsid w:val="00F14414"/>
    <w:rsid w:val="00F16205"/>
    <w:rsid w:val="00F21D83"/>
    <w:rsid w:val="00F23743"/>
    <w:rsid w:val="00F23F1F"/>
    <w:rsid w:val="00F37371"/>
    <w:rsid w:val="00F438C4"/>
    <w:rsid w:val="00F45D86"/>
    <w:rsid w:val="00F46EA4"/>
    <w:rsid w:val="00F54CD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D2D"/>
    <w:rsid w:val="00FB3F9C"/>
    <w:rsid w:val="00FB418E"/>
    <w:rsid w:val="00FB6D06"/>
    <w:rsid w:val="00FC0CD3"/>
    <w:rsid w:val="00FC1CB3"/>
    <w:rsid w:val="00FC2A1E"/>
    <w:rsid w:val="00FC3F06"/>
    <w:rsid w:val="00FC58AD"/>
    <w:rsid w:val="00FC5E2D"/>
    <w:rsid w:val="00FC76A3"/>
    <w:rsid w:val="00FE0A2C"/>
    <w:rsid w:val="00FE0F17"/>
    <w:rsid w:val="00FE133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F8A"/>
  <w15:docId w15:val="{14279249-2692-40BC-AE5A-D1B3DE5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консультаций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6-412A-AD23-0035E94737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6-412A-AD23-0035E94737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86-412A-AD23-0035E94737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86-412A-AD23-0035E9473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496"/>
        <c:axId val="51292032"/>
      </c:barChart>
      <c:catAx>
        <c:axId val="5129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2032"/>
        <c:crosses val="autoZero"/>
        <c:auto val="1"/>
        <c:lblAlgn val="ctr"/>
        <c:lblOffset val="100"/>
        <c:noMultiLvlLbl val="0"/>
      </c:catAx>
      <c:valAx>
        <c:axId val="5129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90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получателей</a:t>
            </a:r>
            <a:r>
              <a:rPr lang="ru-RU" baseline="0"/>
              <a:t> консультационной поддержки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D-4904-8590-8E591DEDCD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AD-4904-8590-8E591DEDCD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AD-4904-8590-8E591DEDCD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AD-4904-8590-8E591DEDC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154560"/>
        <c:axId val="53156096"/>
      </c:barChart>
      <c:catAx>
        <c:axId val="5315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6096"/>
        <c:crosses val="autoZero"/>
        <c:auto val="1"/>
        <c:lblAlgn val="ctr"/>
        <c:lblOffset val="100"/>
        <c:noMultiLvlLbl val="0"/>
      </c:catAx>
      <c:valAx>
        <c:axId val="531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154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0F89-6193-412B-8741-EE8DF81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Ганжур</cp:lastModifiedBy>
  <cp:revision>43</cp:revision>
  <cp:lastPrinted>2020-02-12T15:59:00Z</cp:lastPrinted>
  <dcterms:created xsi:type="dcterms:W3CDTF">2018-04-09T08:46:00Z</dcterms:created>
  <dcterms:modified xsi:type="dcterms:W3CDTF">2021-08-12T13:36:00Z</dcterms:modified>
</cp:coreProperties>
</file>